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E6C" w:rsidRPr="00847BFA" w:rsidRDefault="00E65E6C" w:rsidP="00E65E6C">
      <w:pPr>
        <w:spacing w:line="276" w:lineRule="auto"/>
        <w:jc w:val="both"/>
        <w:rPr>
          <w:rFonts w:asciiTheme="minorHAnsi" w:hAnsiTheme="minorHAnsi"/>
          <w:b/>
          <w:sz w:val="28"/>
          <w:szCs w:val="28"/>
        </w:rPr>
      </w:pPr>
      <w:r w:rsidRPr="00847BFA">
        <w:rPr>
          <w:rFonts w:asciiTheme="minorHAnsi" w:hAnsiTheme="minorHAnsi"/>
          <w:b/>
          <w:sz w:val="28"/>
          <w:szCs w:val="28"/>
        </w:rPr>
        <w:t>Mateřská škola Sedmikráska, Lišická 1502, Praha 9 – Újezd nad Lesy</w:t>
      </w:r>
    </w:p>
    <w:p w:rsidR="00E65E6C" w:rsidRPr="00847BFA" w:rsidRDefault="00E65E6C" w:rsidP="00E65E6C">
      <w:pPr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847BFA">
        <w:rPr>
          <w:rFonts w:asciiTheme="minorHAnsi" w:hAnsiTheme="minorHAnsi"/>
          <w:b/>
          <w:sz w:val="28"/>
          <w:szCs w:val="28"/>
        </w:rPr>
        <w:t>IČO 49367820</w:t>
      </w:r>
    </w:p>
    <w:p w:rsidR="00E65E6C" w:rsidRPr="00847BFA" w:rsidRDefault="00E65E6C" w:rsidP="00E65E6C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C5256" w:rsidRPr="00847BFA" w:rsidRDefault="007C5256">
      <w:pPr>
        <w:rPr>
          <w:rFonts w:asciiTheme="minorHAnsi" w:hAnsiTheme="minorHAnsi"/>
        </w:rPr>
      </w:pPr>
    </w:p>
    <w:p w:rsidR="00E65E6C" w:rsidRPr="00847BFA" w:rsidRDefault="00E65E6C">
      <w:pPr>
        <w:rPr>
          <w:rFonts w:asciiTheme="minorHAnsi" w:hAnsiTheme="minorHAnsi"/>
        </w:rPr>
      </w:pPr>
    </w:p>
    <w:p w:rsidR="00E65E6C" w:rsidRPr="00847BFA" w:rsidRDefault="00E65E6C">
      <w:pPr>
        <w:rPr>
          <w:rFonts w:asciiTheme="minorHAnsi" w:hAnsiTheme="minorHAnsi"/>
        </w:rPr>
      </w:pPr>
    </w:p>
    <w:p w:rsidR="00E65E6C" w:rsidRPr="00847BFA" w:rsidRDefault="00E65E6C">
      <w:pPr>
        <w:rPr>
          <w:rFonts w:asciiTheme="minorHAnsi" w:hAnsiTheme="minorHAnsi"/>
          <w:sz w:val="28"/>
          <w:szCs w:val="28"/>
        </w:rPr>
      </w:pPr>
      <w:r w:rsidRPr="00847BFA">
        <w:rPr>
          <w:rFonts w:asciiTheme="minorHAnsi" w:hAnsiTheme="minorHAnsi"/>
          <w:b/>
          <w:sz w:val="28"/>
          <w:szCs w:val="28"/>
        </w:rPr>
        <w:t xml:space="preserve">Dodatek ke školnímu </w:t>
      </w:r>
      <w:proofErr w:type="gramStart"/>
      <w:r w:rsidRPr="00847BFA">
        <w:rPr>
          <w:rFonts w:asciiTheme="minorHAnsi" w:hAnsiTheme="minorHAnsi"/>
          <w:b/>
          <w:sz w:val="28"/>
          <w:szCs w:val="28"/>
        </w:rPr>
        <w:t xml:space="preserve">řádu                                                      </w:t>
      </w:r>
      <w:r w:rsidRPr="00847BFA">
        <w:rPr>
          <w:rFonts w:asciiTheme="minorHAnsi" w:hAnsiTheme="minorHAnsi"/>
          <w:sz w:val="28"/>
          <w:szCs w:val="28"/>
        </w:rPr>
        <w:t>Čj</w:t>
      </w:r>
      <w:proofErr w:type="gramEnd"/>
      <w:r w:rsidRPr="00847BFA">
        <w:rPr>
          <w:rFonts w:asciiTheme="minorHAnsi" w:hAnsiTheme="minorHAnsi"/>
          <w:sz w:val="28"/>
          <w:szCs w:val="28"/>
        </w:rPr>
        <w:t>.: 210/20/MŠS</w:t>
      </w:r>
    </w:p>
    <w:p w:rsidR="00E65E6C" w:rsidRPr="00847BFA" w:rsidRDefault="00E65E6C">
      <w:pPr>
        <w:rPr>
          <w:rFonts w:asciiTheme="minorHAnsi" w:hAnsiTheme="minorHAnsi"/>
          <w:sz w:val="28"/>
          <w:szCs w:val="28"/>
        </w:rPr>
      </w:pPr>
    </w:p>
    <w:p w:rsidR="00E65E6C" w:rsidRPr="00847BFA" w:rsidRDefault="00E65E6C">
      <w:pPr>
        <w:rPr>
          <w:rFonts w:asciiTheme="minorHAnsi" w:hAnsiTheme="minorHAnsi"/>
          <w:sz w:val="28"/>
          <w:szCs w:val="28"/>
        </w:rPr>
      </w:pPr>
    </w:p>
    <w:p w:rsidR="00684FBA" w:rsidRDefault="00E65E6C" w:rsidP="00684FBA">
      <w:pPr>
        <w:jc w:val="both"/>
        <w:rPr>
          <w:rFonts w:asciiTheme="minorHAnsi" w:hAnsiTheme="minorHAnsi"/>
        </w:rPr>
      </w:pPr>
      <w:r w:rsidRPr="00847BFA">
        <w:rPr>
          <w:rFonts w:asciiTheme="minorHAnsi" w:hAnsiTheme="minorHAnsi"/>
        </w:rPr>
        <w:t>Dodatek ke školnímu řádu byl projednán na provozní poradě a pedagogické radě dne</w:t>
      </w:r>
    </w:p>
    <w:p w:rsidR="00E65E6C" w:rsidRPr="00847BFA" w:rsidRDefault="00E65E6C" w:rsidP="00684FBA">
      <w:pPr>
        <w:jc w:val="both"/>
        <w:rPr>
          <w:rFonts w:asciiTheme="minorHAnsi" w:hAnsiTheme="minorHAnsi"/>
        </w:rPr>
      </w:pPr>
      <w:r w:rsidRPr="00847BFA">
        <w:rPr>
          <w:rFonts w:asciiTheme="minorHAnsi" w:hAnsiTheme="minorHAnsi"/>
        </w:rPr>
        <w:t xml:space="preserve"> 24.</w:t>
      </w:r>
      <w:r w:rsidR="00684FBA">
        <w:rPr>
          <w:rFonts w:asciiTheme="minorHAnsi" w:hAnsiTheme="minorHAnsi"/>
        </w:rPr>
        <w:t xml:space="preserve"> </w:t>
      </w:r>
      <w:r w:rsidRPr="00847BFA">
        <w:rPr>
          <w:rFonts w:asciiTheme="minorHAnsi" w:hAnsiTheme="minorHAnsi"/>
        </w:rPr>
        <w:t>8.</w:t>
      </w:r>
      <w:r w:rsidR="00684FBA">
        <w:rPr>
          <w:rFonts w:asciiTheme="minorHAnsi" w:hAnsiTheme="minorHAnsi"/>
        </w:rPr>
        <w:t xml:space="preserve"> </w:t>
      </w:r>
      <w:r w:rsidRPr="00847BFA">
        <w:rPr>
          <w:rFonts w:asciiTheme="minorHAnsi" w:hAnsiTheme="minorHAnsi"/>
        </w:rPr>
        <w:t>2020</w:t>
      </w:r>
    </w:p>
    <w:p w:rsidR="00E65E6C" w:rsidRPr="00847BFA" w:rsidRDefault="00E65E6C" w:rsidP="00684FBA">
      <w:pPr>
        <w:jc w:val="both"/>
        <w:rPr>
          <w:rFonts w:asciiTheme="minorHAnsi" w:hAnsiTheme="minorHAnsi"/>
        </w:rPr>
      </w:pPr>
    </w:p>
    <w:p w:rsidR="00E65E6C" w:rsidRPr="00847BFA" w:rsidRDefault="00E65E6C" w:rsidP="00684FBA">
      <w:pPr>
        <w:jc w:val="both"/>
        <w:rPr>
          <w:rFonts w:asciiTheme="minorHAnsi" w:hAnsiTheme="minorHAnsi"/>
        </w:rPr>
      </w:pPr>
    </w:p>
    <w:p w:rsidR="00E65E6C" w:rsidRPr="00847BFA" w:rsidRDefault="00E65E6C" w:rsidP="00684FBA">
      <w:pPr>
        <w:jc w:val="both"/>
        <w:rPr>
          <w:rFonts w:asciiTheme="minorHAnsi" w:hAnsiTheme="minorHAnsi"/>
        </w:rPr>
      </w:pPr>
    </w:p>
    <w:p w:rsidR="00E65E6C" w:rsidRPr="00847BFA" w:rsidRDefault="00E65E6C" w:rsidP="00684FBA">
      <w:pPr>
        <w:jc w:val="both"/>
        <w:rPr>
          <w:rFonts w:asciiTheme="minorHAnsi" w:hAnsiTheme="minorHAnsi"/>
          <w:b/>
        </w:rPr>
      </w:pPr>
      <w:r w:rsidRPr="00847BFA">
        <w:rPr>
          <w:rFonts w:asciiTheme="minorHAnsi" w:hAnsiTheme="minorHAnsi"/>
          <w:b/>
        </w:rPr>
        <w:t xml:space="preserve">Mimořádná opatření a pravidla provozu vzhledem ke </w:t>
      </w:r>
      <w:proofErr w:type="spellStart"/>
      <w:r w:rsidRPr="00847BFA">
        <w:rPr>
          <w:rFonts w:asciiTheme="minorHAnsi" w:hAnsiTheme="minorHAnsi"/>
          <w:b/>
        </w:rPr>
        <w:t>Covid</w:t>
      </w:r>
      <w:proofErr w:type="spellEnd"/>
      <w:r w:rsidRPr="00847BFA">
        <w:rPr>
          <w:rFonts w:asciiTheme="minorHAnsi" w:hAnsiTheme="minorHAnsi"/>
          <w:b/>
        </w:rPr>
        <w:t xml:space="preserve"> 19</w:t>
      </w:r>
    </w:p>
    <w:p w:rsidR="00847BFA" w:rsidRPr="00847BFA" w:rsidRDefault="00847BFA" w:rsidP="00684FBA">
      <w:pPr>
        <w:jc w:val="both"/>
        <w:rPr>
          <w:rFonts w:asciiTheme="minorHAnsi" w:hAnsiTheme="minorHAnsi"/>
          <w:b/>
        </w:rPr>
      </w:pPr>
    </w:p>
    <w:p w:rsidR="00847BFA" w:rsidRPr="00847BFA" w:rsidRDefault="00847BFA" w:rsidP="00684FBA">
      <w:pPr>
        <w:pStyle w:val="Default"/>
        <w:jc w:val="both"/>
        <w:rPr>
          <w:rFonts w:asciiTheme="minorHAnsi" w:hAnsiTheme="minorHAnsi"/>
        </w:rPr>
      </w:pPr>
    </w:p>
    <w:p w:rsidR="00847BFA" w:rsidRPr="00847BFA" w:rsidRDefault="00847BFA" w:rsidP="00684FBA">
      <w:pPr>
        <w:pStyle w:val="Default"/>
        <w:jc w:val="both"/>
        <w:rPr>
          <w:rFonts w:asciiTheme="minorHAnsi" w:hAnsiTheme="minorHAnsi"/>
          <w:sz w:val="23"/>
          <w:szCs w:val="23"/>
        </w:rPr>
      </w:pPr>
      <w:r w:rsidRPr="00847BFA">
        <w:rPr>
          <w:rFonts w:asciiTheme="minorHAnsi" w:hAnsiTheme="minorHAnsi"/>
          <w:bCs/>
          <w:sz w:val="23"/>
          <w:szCs w:val="23"/>
        </w:rPr>
        <w:t xml:space="preserve">V případě konkrétních mimořádných situací spojených s onemocněním covid-19 je škola vždy povinna postupovat podle pokynů KHS a dodržovat všechna aktuálně platná mimořádná opatření vyhlášená pro dané území příslušnou KHS nebo plošně </w:t>
      </w:r>
      <w:proofErr w:type="spellStart"/>
      <w:r w:rsidRPr="00847BFA">
        <w:rPr>
          <w:rFonts w:asciiTheme="minorHAnsi" w:hAnsiTheme="minorHAnsi"/>
          <w:bCs/>
          <w:sz w:val="23"/>
          <w:szCs w:val="23"/>
        </w:rPr>
        <w:t>MZd</w:t>
      </w:r>
      <w:proofErr w:type="spellEnd"/>
      <w:r w:rsidRPr="00847BFA">
        <w:rPr>
          <w:rFonts w:asciiTheme="minorHAnsi" w:hAnsiTheme="minorHAnsi"/>
          <w:bCs/>
          <w:sz w:val="23"/>
          <w:szCs w:val="23"/>
        </w:rPr>
        <w:t xml:space="preserve">. </w:t>
      </w:r>
    </w:p>
    <w:p w:rsidR="00847BFA" w:rsidRPr="00847BFA" w:rsidRDefault="00847BFA" w:rsidP="00684FBA">
      <w:pPr>
        <w:jc w:val="both"/>
        <w:rPr>
          <w:rFonts w:asciiTheme="minorHAnsi" w:hAnsiTheme="minorHAnsi"/>
          <w:b/>
        </w:rPr>
      </w:pPr>
    </w:p>
    <w:p w:rsidR="00E65E6C" w:rsidRPr="00847BFA" w:rsidRDefault="00E65E6C" w:rsidP="00684FBA">
      <w:pPr>
        <w:jc w:val="both"/>
        <w:rPr>
          <w:rFonts w:asciiTheme="minorHAnsi" w:hAnsiTheme="minorHAnsi"/>
          <w:b/>
        </w:rPr>
      </w:pPr>
    </w:p>
    <w:p w:rsidR="00E65E6C" w:rsidRDefault="00847BFA" w:rsidP="00684FBA">
      <w:pPr>
        <w:jc w:val="both"/>
        <w:rPr>
          <w:rFonts w:asciiTheme="minorHAnsi" w:hAnsiTheme="minorHAnsi"/>
          <w:u w:val="single"/>
        </w:rPr>
      </w:pPr>
      <w:r w:rsidRPr="00847BFA">
        <w:rPr>
          <w:rFonts w:asciiTheme="minorHAnsi" w:hAnsiTheme="minorHAnsi"/>
          <w:u w:val="single"/>
        </w:rPr>
        <w:t>Hygienická pravidla a standard úklidu</w:t>
      </w:r>
    </w:p>
    <w:p w:rsidR="00847BFA" w:rsidRDefault="00847BFA" w:rsidP="00684FBA">
      <w:pPr>
        <w:pStyle w:val="Default"/>
        <w:jc w:val="both"/>
      </w:pPr>
    </w:p>
    <w:p w:rsidR="00847BFA" w:rsidRDefault="00847BFA" w:rsidP="00684FB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vstupu do budovy školy, v každé třídě a hygienickém zařízení jsou k dispozici prostředky k dezinfekci rukou v nádobách s dávkovačem. Každá dospělá osoba před vstupem do budovy použije dezinfekci na ruce.</w:t>
      </w:r>
    </w:p>
    <w:p w:rsidR="00847BFA" w:rsidRDefault="00847BFA" w:rsidP="00684FB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47BFA">
        <w:rPr>
          <w:sz w:val="23"/>
          <w:szCs w:val="23"/>
        </w:rPr>
        <w:t>V co nejkratším čase po příchodu do budovy si každý důkladně 20 až 30 sekund umyje ruce teplou vodou a mýdlem v dávkovači, popřípadě provede dezinfekci rukou, a následně dodržuje hygienu rukou po celou dobu svého pobytu ve škole</w:t>
      </w:r>
    </w:p>
    <w:p w:rsidR="00847BFA" w:rsidRPr="00847BFA" w:rsidRDefault="00847BFA" w:rsidP="00684FB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47BFA">
        <w:rPr>
          <w:rFonts w:asciiTheme="minorHAnsi" w:hAnsiTheme="minorHAnsi" w:cs="Verdana"/>
          <w:bCs/>
        </w:rPr>
        <w:t>Během celého dne se často a intenzivně větrá</w:t>
      </w:r>
    </w:p>
    <w:p w:rsidR="00847BFA" w:rsidRDefault="00847BFA" w:rsidP="00684FB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47BFA">
        <w:rPr>
          <w:sz w:val="23"/>
          <w:szCs w:val="23"/>
        </w:rPr>
        <w:t xml:space="preserve">Úklid a dezinfekce hygienických zařízení probíhá vícekrát denně. </w:t>
      </w:r>
    </w:p>
    <w:p w:rsidR="00847BFA" w:rsidRDefault="00847BFA" w:rsidP="00684FB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47BFA">
        <w:rPr>
          <w:sz w:val="23"/>
          <w:szCs w:val="23"/>
        </w:rPr>
        <w:t xml:space="preserve">Vyprazdňování odpadkových košů je prováděno minimálně jednou denně. </w:t>
      </w:r>
    </w:p>
    <w:p w:rsidR="00847BFA" w:rsidRDefault="00847BFA" w:rsidP="00684FB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47BFA">
        <w:rPr>
          <w:sz w:val="23"/>
          <w:szCs w:val="23"/>
        </w:rPr>
        <w:t xml:space="preserve">Denně se provádí důkladný úklid všech místností, ve kterých se děti a zaměstnanci školy pohybují. Úklid povrchů a ploch se provádí na mokro, případně s použitím dezinfekčního přípravku, koberce se vysávají. </w:t>
      </w:r>
    </w:p>
    <w:p w:rsidR="00847BFA" w:rsidRDefault="00847BFA" w:rsidP="00684FB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847BFA">
        <w:rPr>
          <w:sz w:val="23"/>
          <w:szCs w:val="23"/>
        </w:rPr>
        <w:t>předmět</w:t>
      </w:r>
      <w:r>
        <w:rPr>
          <w:sz w:val="23"/>
          <w:szCs w:val="23"/>
        </w:rPr>
        <w:t>y</w:t>
      </w:r>
      <w:r w:rsidRPr="00847BFA">
        <w:rPr>
          <w:sz w:val="23"/>
          <w:szCs w:val="23"/>
        </w:rPr>
        <w:t xml:space="preserve">, které používá větší počet lidí </w:t>
      </w:r>
      <w:r w:rsidRPr="00847BFA">
        <w:rPr>
          <w:i/>
          <w:iCs/>
          <w:sz w:val="23"/>
          <w:szCs w:val="23"/>
        </w:rPr>
        <w:t>(např. kliky dveří, spínače světla, baterie u umyvadel, splachovadla, tlačítka u zásobníků mýdel či dezinfekce)</w:t>
      </w:r>
      <w:r w:rsidR="009910BD">
        <w:rPr>
          <w:sz w:val="23"/>
          <w:szCs w:val="23"/>
        </w:rPr>
        <w:t xml:space="preserve"> se dezinfikují otíráním několikrát denně.</w:t>
      </w:r>
    </w:p>
    <w:p w:rsidR="009910BD" w:rsidRDefault="009910BD" w:rsidP="00684FB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Prádlo se pere při teplotách nad 60°C, prádlo se neprotřepává, odnáší se ke třídění do prostor „prádelny“</w:t>
      </w:r>
    </w:p>
    <w:p w:rsidR="00684FBA" w:rsidRDefault="009910BD" w:rsidP="00684FB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9910BD">
        <w:rPr>
          <w:sz w:val="23"/>
          <w:szCs w:val="23"/>
        </w:rPr>
        <w:t xml:space="preserve">mytí nádobí </w:t>
      </w:r>
      <w:r>
        <w:rPr>
          <w:sz w:val="23"/>
          <w:szCs w:val="23"/>
        </w:rPr>
        <w:t xml:space="preserve">probíhá v myčkách </w:t>
      </w:r>
      <w:r w:rsidRPr="009910BD">
        <w:rPr>
          <w:sz w:val="23"/>
          <w:szCs w:val="23"/>
        </w:rPr>
        <w:t xml:space="preserve">při dostatečně vysokých teplotách </w:t>
      </w:r>
    </w:p>
    <w:p w:rsidR="009910BD" w:rsidRPr="009910BD" w:rsidRDefault="009910BD" w:rsidP="00684FBA">
      <w:pPr>
        <w:pStyle w:val="Default"/>
        <w:ind w:left="720"/>
        <w:jc w:val="both"/>
        <w:rPr>
          <w:sz w:val="23"/>
          <w:szCs w:val="23"/>
        </w:rPr>
      </w:pPr>
      <w:r w:rsidRPr="009910BD">
        <w:rPr>
          <w:sz w:val="23"/>
          <w:szCs w:val="23"/>
        </w:rPr>
        <w:t xml:space="preserve">(mycí proces min. 60 °C). Při ručním mytí je nutné zajistit finální oplach vodou o teplotě min. 85 °C. </w:t>
      </w:r>
    </w:p>
    <w:p w:rsidR="009910BD" w:rsidRDefault="009910BD" w:rsidP="00684FBA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Za úklidové standardy zodpovídají školnice – uklízečky, v kuchyni vedoucí školní jídelny</w:t>
      </w:r>
    </w:p>
    <w:p w:rsidR="009910BD" w:rsidRDefault="009910BD" w:rsidP="00684FBA">
      <w:pPr>
        <w:pStyle w:val="Default"/>
        <w:jc w:val="both"/>
        <w:rPr>
          <w:sz w:val="23"/>
          <w:szCs w:val="23"/>
        </w:rPr>
      </w:pPr>
    </w:p>
    <w:p w:rsidR="009910BD" w:rsidRDefault="009910BD" w:rsidP="00684FBA">
      <w:pPr>
        <w:pStyle w:val="Default"/>
        <w:jc w:val="both"/>
        <w:rPr>
          <w:sz w:val="23"/>
          <w:szCs w:val="23"/>
        </w:rPr>
      </w:pPr>
    </w:p>
    <w:p w:rsidR="009910BD" w:rsidRPr="005A0BF2" w:rsidRDefault="009910BD" w:rsidP="00684FBA">
      <w:pPr>
        <w:pStyle w:val="Default"/>
        <w:jc w:val="both"/>
        <w:rPr>
          <w:sz w:val="23"/>
          <w:szCs w:val="23"/>
          <w:u w:val="single"/>
        </w:rPr>
      </w:pPr>
      <w:r w:rsidRPr="005A0BF2">
        <w:rPr>
          <w:sz w:val="23"/>
          <w:szCs w:val="23"/>
          <w:u w:val="single"/>
        </w:rPr>
        <w:t xml:space="preserve">Kroky mateřské školy při podezření na nákazu </w:t>
      </w:r>
      <w:proofErr w:type="spellStart"/>
      <w:r w:rsidRPr="005A0BF2">
        <w:rPr>
          <w:sz w:val="23"/>
          <w:szCs w:val="23"/>
          <w:u w:val="single"/>
        </w:rPr>
        <w:t>Covid</w:t>
      </w:r>
      <w:proofErr w:type="spellEnd"/>
      <w:r w:rsidRPr="005A0BF2">
        <w:rPr>
          <w:sz w:val="23"/>
          <w:szCs w:val="23"/>
          <w:u w:val="single"/>
        </w:rPr>
        <w:t xml:space="preserve"> 19</w:t>
      </w:r>
    </w:p>
    <w:p w:rsidR="009910BD" w:rsidRDefault="009910BD" w:rsidP="00684FBA">
      <w:pPr>
        <w:pStyle w:val="Default"/>
        <w:jc w:val="both"/>
      </w:pPr>
    </w:p>
    <w:p w:rsidR="009910BD" w:rsidRDefault="009910BD" w:rsidP="00684FBA">
      <w:pPr>
        <w:pStyle w:val="Default"/>
        <w:spacing w:after="1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Škola má povinnost předcházet vzniku a šíření infekčních nemocí, včetně covid-19. Tuto povinnost naplňuje podle zákona o ochraně veřejného zdraví tím, že je povinna zajistit „</w:t>
      </w:r>
      <w:r>
        <w:rPr>
          <w:i/>
          <w:iCs/>
          <w:sz w:val="23"/>
          <w:szCs w:val="23"/>
        </w:rPr>
        <w:t xml:space="preserve">oddělení dítěte nebo mladistvého, kteří vykazují známky akutního onemocnění, od ostatních dětí a mladistvých a zajistit pro ně dohled zletilé fyzické osoby </w:t>
      </w:r>
      <w:r>
        <w:rPr>
          <w:sz w:val="23"/>
          <w:szCs w:val="23"/>
        </w:rPr>
        <w:t>(§7 odst. 3 zákona o ochraně veřejného zdraví)</w:t>
      </w:r>
      <w:r>
        <w:rPr>
          <w:i/>
          <w:iCs/>
          <w:sz w:val="23"/>
          <w:szCs w:val="23"/>
        </w:rPr>
        <w:t xml:space="preserve">. </w:t>
      </w:r>
    </w:p>
    <w:p w:rsidR="009910BD" w:rsidRDefault="009910BD" w:rsidP="00684FBA">
      <w:pPr>
        <w:pStyle w:val="Default"/>
        <w:jc w:val="both"/>
        <w:rPr>
          <w:rFonts w:ascii="Verdana" w:hAnsi="Verdana" w:cs="Verdana"/>
          <w:b/>
          <w:bCs/>
          <w:sz w:val="26"/>
          <w:szCs w:val="26"/>
        </w:rPr>
      </w:pPr>
    </w:p>
    <w:p w:rsidR="006476CD" w:rsidRDefault="009910BD" w:rsidP="00684FBA">
      <w:pPr>
        <w:pStyle w:val="Default"/>
        <w:jc w:val="both"/>
        <w:rPr>
          <w:iCs/>
          <w:sz w:val="23"/>
          <w:szCs w:val="23"/>
        </w:rPr>
      </w:pPr>
      <w:r w:rsidRPr="009910BD">
        <w:rPr>
          <w:rFonts w:asciiTheme="minorHAnsi" w:hAnsiTheme="minorHAnsi" w:cs="Verdana"/>
          <w:bCs/>
        </w:rPr>
        <w:t>Při zjištění (objevení) příznaků</w:t>
      </w:r>
      <w:r>
        <w:rPr>
          <w:rFonts w:asciiTheme="minorHAnsi" w:hAnsiTheme="minorHAnsi" w:cs="Verdana"/>
          <w:bCs/>
        </w:rPr>
        <w:t xml:space="preserve"> jako </w:t>
      </w:r>
      <w:r w:rsidRPr="00684FBA">
        <w:rPr>
          <w:rFonts w:asciiTheme="minorHAnsi" w:hAnsiTheme="minorHAnsi" w:cs="Verdana"/>
          <w:b/>
          <w:bCs/>
        </w:rPr>
        <w:t xml:space="preserve">je </w:t>
      </w:r>
      <w:r w:rsidR="006476CD" w:rsidRPr="00684FBA">
        <w:rPr>
          <w:b/>
          <w:iCs/>
          <w:sz w:val="23"/>
          <w:szCs w:val="23"/>
        </w:rPr>
        <w:t>zvýšená teplota nad 37°C, horečka, kašel, rýma, dušnost, bolest v krku, bolest hlavy, bolesti svalů a kloubů, průjem, ztráta chuti a čichu</w:t>
      </w:r>
      <w:r w:rsidR="006476CD" w:rsidRPr="006476CD">
        <w:rPr>
          <w:iCs/>
          <w:sz w:val="23"/>
          <w:szCs w:val="23"/>
        </w:rPr>
        <w:t xml:space="preserve"> apod. </w:t>
      </w:r>
      <w:r w:rsidR="006476CD">
        <w:rPr>
          <w:iCs/>
          <w:sz w:val="23"/>
          <w:szCs w:val="23"/>
        </w:rPr>
        <w:t>u dítěte bude škola postupovat takto:</w:t>
      </w:r>
    </w:p>
    <w:p w:rsidR="006476CD" w:rsidRDefault="006476CD" w:rsidP="00684FBA">
      <w:pPr>
        <w:pStyle w:val="Default"/>
        <w:jc w:val="both"/>
        <w:rPr>
          <w:iCs/>
          <w:sz w:val="23"/>
          <w:szCs w:val="23"/>
        </w:rPr>
      </w:pPr>
    </w:p>
    <w:p w:rsidR="006476CD" w:rsidRDefault="006476CD" w:rsidP="00684FB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příznaky jsou patrné již při příchodu </w:t>
      </w:r>
      <w:r>
        <w:rPr>
          <w:sz w:val="23"/>
          <w:szCs w:val="23"/>
        </w:rPr>
        <w:t>dítěte do školy – dítě není vpuštěno do budovy školy nebo do třídy, dítě nebude převzato pedagogem a zákonný zástupce si dítě odvede domů.</w:t>
      </w:r>
    </w:p>
    <w:p w:rsidR="006476CD" w:rsidRDefault="006476CD" w:rsidP="00684FBA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 w:rsidRPr="006476CD">
        <w:rPr>
          <w:b/>
          <w:bCs/>
          <w:sz w:val="23"/>
          <w:szCs w:val="23"/>
        </w:rPr>
        <w:t xml:space="preserve">příznaky se vyskytnou, jsou patrné v průběhu přítomnosti </w:t>
      </w:r>
      <w:r w:rsidRPr="006476CD">
        <w:rPr>
          <w:sz w:val="23"/>
          <w:szCs w:val="23"/>
        </w:rPr>
        <w:t xml:space="preserve">dítěte ve škole; neprodleně dojde k poskytnutí roušky a umístění </w:t>
      </w:r>
      <w:r>
        <w:rPr>
          <w:sz w:val="23"/>
          <w:szCs w:val="23"/>
        </w:rPr>
        <w:t xml:space="preserve">dítěte </w:t>
      </w:r>
      <w:r w:rsidRPr="006476CD">
        <w:rPr>
          <w:sz w:val="23"/>
          <w:szCs w:val="23"/>
        </w:rPr>
        <w:t>do předem připravené samostatné místnosti nebo k jinému způsobu izolace od ostatních přítomných ve škole a současně informování zákonného zástupce dítěte s ohledem na bezodkladné vyzvednutí dítěte ze školy</w:t>
      </w:r>
      <w:r>
        <w:rPr>
          <w:sz w:val="23"/>
          <w:szCs w:val="23"/>
        </w:rPr>
        <w:t>.</w:t>
      </w:r>
    </w:p>
    <w:p w:rsidR="006476CD" w:rsidRPr="006476CD" w:rsidRDefault="006476CD" w:rsidP="00684FBA">
      <w:pPr>
        <w:pStyle w:val="Default"/>
        <w:ind w:left="720"/>
        <w:jc w:val="both"/>
        <w:rPr>
          <w:sz w:val="23"/>
          <w:szCs w:val="23"/>
        </w:rPr>
      </w:pPr>
    </w:p>
    <w:p w:rsidR="006476CD" w:rsidRDefault="006476CD" w:rsidP="00684FBA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Ve všech uvedených případech </w:t>
      </w:r>
      <w:r>
        <w:rPr>
          <w:sz w:val="23"/>
          <w:szCs w:val="23"/>
        </w:rPr>
        <w:t xml:space="preserve">škola informuje zákonného zástupce o tom, že má </w:t>
      </w:r>
      <w:r>
        <w:rPr>
          <w:b/>
          <w:bCs/>
          <w:sz w:val="23"/>
          <w:szCs w:val="23"/>
        </w:rPr>
        <w:t xml:space="preserve">telefonicky </w:t>
      </w:r>
      <w:r>
        <w:rPr>
          <w:sz w:val="23"/>
          <w:szCs w:val="23"/>
        </w:rPr>
        <w:t xml:space="preserve">kontaktovat praktického lékaře, který rozhodne o dalším postupu. </w:t>
      </w:r>
    </w:p>
    <w:p w:rsidR="006476CD" w:rsidRDefault="006476CD" w:rsidP="00684FBA">
      <w:pPr>
        <w:pStyle w:val="Default"/>
        <w:jc w:val="both"/>
        <w:rPr>
          <w:sz w:val="23"/>
          <w:szCs w:val="23"/>
        </w:rPr>
      </w:pPr>
    </w:p>
    <w:p w:rsidR="006476CD" w:rsidRDefault="006476CD" w:rsidP="00684FB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 w:rsidRPr="00684FBA">
        <w:rPr>
          <w:bCs/>
          <w:sz w:val="23"/>
          <w:szCs w:val="23"/>
        </w:rPr>
        <w:t xml:space="preserve">izolaci </w:t>
      </w:r>
      <w:r>
        <w:rPr>
          <w:sz w:val="23"/>
          <w:szCs w:val="23"/>
        </w:rPr>
        <w:t>pobývá dítě až do doby převzetí zákonným zástupcem nebo pověřené osoby.</w:t>
      </w:r>
    </w:p>
    <w:p w:rsidR="006476CD" w:rsidRDefault="006476CD" w:rsidP="00684FBA">
      <w:pPr>
        <w:pStyle w:val="Default"/>
        <w:numPr>
          <w:ilvl w:val="0"/>
          <w:numId w:val="4"/>
        </w:numPr>
        <w:jc w:val="both"/>
        <w:rPr>
          <w:rFonts w:ascii="Verdana" w:hAnsi="Verdana" w:cs="Verdana"/>
          <w:b/>
          <w:bCs/>
          <w:sz w:val="26"/>
          <w:szCs w:val="26"/>
        </w:rPr>
      </w:pPr>
      <w:r>
        <w:rPr>
          <w:sz w:val="23"/>
          <w:szCs w:val="23"/>
        </w:rPr>
        <w:t xml:space="preserve">Při péči o nemocného nebo podezřelého z nákazy používá pověřená osoba roušku </w:t>
      </w:r>
      <w:r w:rsidR="00684FBA">
        <w:rPr>
          <w:sz w:val="23"/>
          <w:szCs w:val="23"/>
        </w:rPr>
        <w:t>a rukavice.</w:t>
      </w:r>
      <w:r>
        <w:rPr>
          <w:sz w:val="23"/>
          <w:szCs w:val="23"/>
        </w:rPr>
        <w:t xml:space="preserve"> </w:t>
      </w:r>
    </w:p>
    <w:p w:rsidR="006476CD" w:rsidRDefault="006476CD" w:rsidP="00684FBA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se u zaměstnance školy objeví příznaky infekčního onemocnění </w:t>
      </w:r>
      <w:r>
        <w:rPr>
          <w:i/>
          <w:iCs/>
          <w:sz w:val="23"/>
          <w:szCs w:val="23"/>
        </w:rPr>
        <w:t>(včetně covid-19)</w:t>
      </w:r>
      <w:r>
        <w:rPr>
          <w:sz w:val="23"/>
          <w:szCs w:val="23"/>
        </w:rPr>
        <w:t>, školu nebo aktivitu opustí v nejkratším možném čase s použitím roušky a dodržením dalších obecně známých pravidel chování a jednání při podezření na nákazu tímto virem.</w:t>
      </w:r>
    </w:p>
    <w:p w:rsidR="006476CD" w:rsidRDefault="006476CD" w:rsidP="00684FBA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6476CD" w:rsidRDefault="006476CD" w:rsidP="00684FBA">
      <w:pPr>
        <w:pStyle w:val="Default"/>
        <w:jc w:val="both"/>
        <w:rPr>
          <w:rFonts w:ascii="Verdana" w:hAnsi="Verdana" w:cs="Verdana"/>
          <w:b/>
          <w:bCs/>
          <w:sz w:val="26"/>
          <w:szCs w:val="26"/>
        </w:rPr>
      </w:pPr>
      <w:r>
        <w:rPr>
          <w:rFonts w:ascii="Verdana" w:hAnsi="Verdana" w:cs="Verdana"/>
          <w:b/>
          <w:bCs/>
          <w:sz w:val="26"/>
          <w:szCs w:val="26"/>
        </w:rPr>
        <w:t xml:space="preserve"> </w:t>
      </w:r>
    </w:p>
    <w:p w:rsidR="006476CD" w:rsidRPr="005A0BF2" w:rsidRDefault="006476CD" w:rsidP="00684FBA">
      <w:pPr>
        <w:pStyle w:val="Default"/>
        <w:jc w:val="both"/>
      </w:pPr>
      <w:r w:rsidRPr="005A0BF2">
        <w:t xml:space="preserve">Dítěti </w:t>
      </w:r>
      <w:r w:rsidRPr="005A0BF2">
        <w:rPr>
          <w:i/>
          <w:iCs/>
        </w:rPr>
        <w:t xml:space="preserve">(popřípadě zaměstnanci školy) </w:t>
      </w:r>
      <w:r w:rsidRPr="005A0BF2">
        <w:t xml:space="preserve">s přetrvávajícími příznaky infekčního onemocnění, které jsou projevem </w:t>
      </w:r>
      <w:r w:rsidRPr="005A0BF2">
        <w:rPr>
          <w:b/>
        </w:rPr>
        <w:t>chronického onemocnění, včetně alergického onemocnění</w:t>
      </w:r>
      <w:r w:rsidRPr="005A0BF2">
        <w:t xml:space="preserve"> </w:t>
      </w:r>
      <w:r w:rsidRPr="005A0BF2">
        <w:rPr>
          <w:i/>
          <w:iCs/>
        </w:rPr>
        <w:t>(rýma, kašel)</w:t>
      </w:r>
      <w:r w:rsidRPr="005A0BF2">
        <w:t xml:space="preserve">, je umožněn vstup do školy pouze v případě, prokáže-li, že netrpí infekční nemocí. Pokud u dítěte přetrvávají příznaky jako rýma a kašel, které jsou projevem alergického nebo chronického onemocnění, </w:t>
      </w:r>
      <w:r w:rsidRPr="005A0BF2">
        <w:rPr>
          <w:b/>
        </w:rPr>
        <w:t>potvrzuje tuto skutečnost praktický lékař pro děti a dorost</w:t>
      </w:r>
      <w:r w:rsidR="005A0BF2">
        <w:t>.</w:t>
      </w:r>
      <w:r w:rsidRPr="005A0BF2">
        <w:t xml:space="preserve">  </w:t>
      </w:r>
    </w:p>
    <w:p w:rsidR="006476CD" w:rsidRDefault="006476CD" w:rsidP="00684FBA">
      <w:pPr>
        <w:pStyle w:val="Default"/>
        <w:jc w:val="both"/>
        <w:rPr>
          <w:sz w:val="15"/>
          <w:szCs w:val="15"/>
        </w:rPr>
      </w:pPr>
    </w:p>
    <w:p w:rsidR="005A0BF2" w:rsidRDefault="005A0BF2" w:rsidP="00684FBA">
      <w:pPr>
        <w:pStyle w:val="Default"/>
        <w:jc w:val="both"/>
        <w:rPr>
          <w:rFonts w:ascii="Arial" w:hAnsi="Arial" w:cs="Arial"/>
          <w:sz w:val="12"/>
          <w:szCs w:val="12"/>
        </w:rPr>
      </w:pPr>
    </w:p>
    <w:p w:rsidR="005A0BF2" w:rsidRDefault="005A0BF2" w:rsidP="00684FBA">
      <w:pPr>
        <w:pStyle w:val="Default"/>
        <w:jc w:val="both"/>
        <w:rPr>
          <w:rFonts w:ascii="Arial" w:hAnsi="Arial" w:cs="Arial"/>
          <w:sz w:val="12"/>
          <w:szCs w:val="12"/>
        </w:rPr>
      </w:pPr>
    </w:p>
    <w:p w:rsidR="005A0BF2" w:rsidRDefault="005A0BF2" w:rsidP="00684FBA">
      <w:pPr>
        <w:pStyle w:val="Default"/>
        <w:jc w:val="both"/>
        <w:rPr>
          <w:rFonts w:asciiTheme="minorHAnsi" w:hAnsiTheme="minorHAnsi" w:cs="Arial"/>
          <w:u w:val="single"/>
        </w:rPr>
      </w:pPr>
      <w:r w:rsidRPr="005A0BF2">
        <w:rPr>
          <w:rFonts w:asciiTheme="minorHAnsi" w:hAnsiTheme="minorHAnsi" w:cs="Arial"/>
          <w:u w:val="single"/>
        </w:rPr>
        <w:t xml:space="preserve">Výskyt onemocnění </w:t>
      </w:r>
      <w:proofErr w:type="spellStart"/>
      <w:r w:rsidRPr="005A0BF2">
        <w:rPr>
          <w:rFonts w:asciiTheme="minorHAnsi" w:hAnsiTheme="minorHAnsi" w:cs="Arial"/>
          <w:u w:val="single"/>
        </w:rPr>
        <w:t>Covid</w:t>
      </w:r>
      <w:proofErr w:type="spellEnd"/>
      <w:r w:rsidRPr="005A0BF2">
        <w:rPr>
          <w:rFonts w:asciiTheme="minorHAnsi" w:hAnsiTheme="minorHAnsi" w:cs="Arial"/>
          <w:u w:val="single"/>
        </w:rPr>
        <w:t xml:space="preserve"> 19 u dítěte nebo zaměstnance</w:t>
      </w:r>
    </w:p>
    <w:p w:rsidR="005A0BF2" w:rsidRDefault="005A0BF2" w:rsidP="00684FBA">
      <w:pPr>
        <w:pStyle w:val="Default"/>
        <w:jc w:val="both"/>
        <w:rPr>
          <w:rFonts w:ascii="Verdana" w:hAnsi="Verdana" w:cs="Verdana"/>
          <w:b/>
          <w:bCs/>
          <w:sz w:val="26"/>
          <w:szCs w:val="26"/>
        </w:rPr>
      </w:pPr>
    </w:p>
    <w:p w:rsidR="00625B32" w:rsidRDefault="005A0BF2" w:rsidP="00684FBA">
      <w:pPr>
        <w:pStyle w:val="Default"/>
        <w:numPr>
          <w:ilvl w:val="0"/>
          <w:numId w:val="5"/>
        </w:numPr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V</w:t>
      </w:r>
      <w:r w:rsidR="006476CD">
        <w:rPr>
          <w:b/>
          <w:bCs/>
          <w:sz w:val="23"/>
          <w:szCs w:val="23"/>
        </w:rPr>
        <w:t xml:space="preserve"> případě výskytu onemocnění </w:t>
      </w:r>
      <w:r>
        <w:rPr>
          <w:b/>
          <w:bCs/>
          <w:sz w:val="23"/>
          <w:szCs w:val="23"/>
        </w:rPr>
        <w:t xml:space="preserve">se bude škola řídit pokyny </w:t>
      </w:r>
      <w:r w:rsidR="006476CD">
        <w:rPr>
          <w:b/>
          <w:bCs/>
          <w:sz w:val="23"/>
          <w:szCs w:val="23"/>
        </w:rPr>
        <w:t>příslušn</w:t>
      </w:r>
      <w:r>
        <w:rPr>
          <w:b/>
          <w:bCs/>
          <w:sz w:val="23"/>
          <w:szCs w:val="23"/>
        </w:rPr>
        <w:t>é</w:t>
      </w:r>
      <w:r w:rsidR="006476CD">
        <w:rPr>
          <w:b/>
          <w:bCs/>
          <w:sz w:val="23"/>
          <w:szCs w:val="23"/>
        </w:rPr>
        <w:t xml:space="preserve"> KHS. </w:t>
      </w:r>
    </w:p>
    <w:p w:rsidR="005A0BF2" w:rsidRPr="00625B32" w:rsidRDefault="005A0BF2" w:rsidP="00684FBA">
      <w:pPr>
        <w:pStyle w:val="Default"/>
        <w:numPr>
          <w:ilvl w:val="0"/>
          <w:numId w:val="5"/>
        </w:numPr>
        <w:jc w:val="both"/>
        <w:rPr>
          <w:b/>
          <w:bCs/>
          <w:sz w:val="23"/>
          <w:szCs w:val="23"/>
        </w:rPr>
      </w:pPr>
      <w:r w:rsidRPr="00625B32">
        <w:rPr>
          <w:bCs/>
          <w:sz w:val="23"/>
          <w:szCs w:val="23"/>
        </w:rPr>
        <w:t xml:space="preserve">Škola neprodleně informuje o vzniklé situaci a následných krocích </w:t>
      </w:r>
      <w:r w:rsidRPr="00625B32">
        <w:rPr>
          <w:sz w:val="23"/>
          <w:szCs w:val="23"/>
        </w:rPr>
        <w:t xml:space="preserve">v provozu školy stanovených KHS a o případné úpravě způsobu vzdělávání </w:t>
      </w:r>
      <w:r w:rsidRPr="00625B32">
        <w:rPr>
          <w:bCs/>
          <w:sz w:val="23"/>
          <w:szCs w:val="23"/>
        </w:rPr>
        <w:t xml:space="preserve">zákonné zástupce dětí a svého zřizovatele. </w:t>
      </w:r>
    </w:p>
    <w:p w:rsidR="005A0BF2" w:rsidRPr="005A0BF2" w:rsidRDefault="005A0BF2" w:rsidP="00684FBA">
      <w:pPr>
        <w:pStyle w:val="Default"/>
        <w:jc w:val="both"/>
      </w:pPr>
    </w:p>
    <w:p w:rsidR="009910BD" w:rsidRPr="009910BD" w:rsidRDefault="009910BD" w:rsidP="00684FBA">
      <w:pPr>
        <w:pStyle w:val="Default"/>
        <w:jc w:val="both"/>
        <w:rPr>
          <w:rFonts w:asciiTheme="minorHAnsi" w:hAnsiTheme="minorHAnsi"/>
        </w:rPr>
      </w:pPr>
    </w:p>
    <w:p w:rsidR="009910BD" w:rsidRPr="009910BD" w:rsidRDefault="009910BD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5A0BF2" w:rsidRDefault="005A0BF2" w:rsidP="00684FBA">
      <w:pPr>
        <w:pStyle w:val="Default"/>
        <w:jc w:val="both"/>
        <w:rPr>
          <w:sz w:val="23"/>
          <w:szCs w:val="23"/>
          <w:u w:val="single"/>
        </w:rPr>
      </w:pPr>
      <w:r w:rsidRPr="005A0BF2">
        <w:rPr>
          <w:sz w:val="23"/>
          <w:szCs w:val="23"/>
          <w:u w:val="single"/>
        </w:rPr>
        <w:lastRenderedPageBreak/>
        <w:t>Distanční vzdělávání</w:t>
      </w:r>
    </w:p>
    <w:p w:rsidR="005A0BF2" w:rsidRDefault="005A0BF2" w:rsidP="00684FBA">
      <w:pPr>
        <w:pStyle w:val="Default"/>
        <w:jc w:val="both"/>
        <w:rPr>
          <w:sz w:val="23"/>
          <w:szCs w:val="23"/>
          <w:u w:val="single"/>
        </w:rPr>
      </w:pPr>
    </w:p>
    <w:p w:rsidR="00625B32" w:rsidRDefault="00625B32" w:rsidP="00684FBA">
      <w:pPr>
        <w:pStyle w:val="Default"/>
        <w:jc w:val="both"/>
      </w:pPr>
    </w:p>
    <w:p w:rsidR="00625B32" w:rsidRDefault="00625B32" w:rsidP="00684FB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Škola poskytuje vzdělávání distančním způsobem, pokud je </w:t>
      </w:r>
      <w:r>
        <w:rPr>
          <w:sz w:val="23"/>
          <w:szCs w:val="23"/>
        </w:rPr>
        <w:t xml:space="preserve">v důsledku krizových nebo mimořádných opatření </w:t>
      </w:r>
      <w:r>
        <w:rPr>
          <w:i/>
          <w:iCs/>
          <w:sz w:val="23"/>
          <w:szCs w:val="23"/>
        </w:rPr>
        <w:t xml:space="preserve">(například mimořádným opatřením KHS nebo plošným opatřením </w:t>
      </w:r>
      <w:proofErr w:type="spellStart"/>
      <w:r>
        <w:rPr>
          <w:i/>
          <w:iCs/>
          <w:sz w:val="23"/>
          <w:szCs w:val="23"/>
        </w:rPr>
        <w:t>MZd</w:t>
      </w:r>
      <w:proofErr w:type="spellEnd"/>
      <w:r>
        <w:rPr>
          <w:i/>
          <w:iCs/>
          <w:sz w:val="23"/>
          <w:szCs w:val="23"/>
        </w:rPr>
        <w:t xml:space="preserve">) </w:t>
      </w:r>
      <w:r>
        <w:rPr>
          <w:sz w:val="23"/>
          <w:szCs w:val="23"/>
        </w:rPr>
        <w:t xml:space="preserve">nebo z důvodu nařízení karantény </w:t>
      </w:r>
      <w:r>
        <w:rPr>
          <w:b/>
          <w:bCs/>
          <w:sz w:val="23"/>
          <w:szCs w:val="23"/>
        </w:rPr>
        <w:t xml:space="preserve">znemožněna osobní přítomnost ve škole více než poloviny všech dětí, </w:t>
      </w:r>
      <w:r>
        <w:rPr>
          <w:sz w:val="23"/>
          <w:szCs w:val="23"/>
        </w:rPr>
        <w:t>pro které je předškolní vzdělávání povinné.</w:t>
      </w:r>
    </w:p>
    <w:p w:rsidR="00625B32" w:rsidRDefault="00625B32" w:rsidP="00684FBA">
      <w:pPr>
        <w:pStyle w:val="Default"/>
        <w:numPr>
          <w:ilvl w:val="0"/>
          <w:numId w:val="6"/>
        </w:numPr>
        <w:jc w:val="both"/>
        <w:rPr>
          <w:sz w:val="23"/>
          <w:szCs w:val="23"/>
        </w:rPr>
      </w:pPr>
      <w:r w:rsidRPr="00625B32">
        <w:rPr>
          <w:b/>
          <w:bCs/>
          <w:sz w:val="23"/>
          <w:szCs w:val="23"/>
        </w:rPr>
        <w:t xml:space="preserve">Prezenční výuka dotčených dětí přechází na výuku distančním způsobem </w:t>
      </w:r>
      <w:r w:rsidRPr="00625B32">
        <w:rPr>
          <w:i/>
          <w:iCs/>
          <w:sz w:val="23"/>
          <w:szCs w:val="23"/>
        </w:rPr>
        <w:t>(s ohledem na jejich podmínky pro distanční vzdělávání)</w:t>
      </w:r>
      <w:r w:rsidRPr="00625B32">
        <w:rPr>
          <w:b/>
          <w:bCs/>
          <w:sz w:val="23"/>
          <w:szCs w:val="23"/>
        </w:rPr>
        <w:t xml:space="preserve">. </w:t>
      </w:r>
      <w:r w:rsidRPr="00625B32">
        <w:rPr>
          <w:sz w:val="23"/>
          <w:szCs w:val="23"/>
        </w:rPr>
        <w:t>Ostatní děti, kterých se zákaz nedotkne, pokračují v prezenčním vzdělávání.</w:t>
      </w:r>
    </w:p>
    <w:p w:rsidR="00625B32" w:rsidRPr="00625B32" w:rsidRDefault="00625B32" w:rsidP="00684FBA">
      <w:pPr>
        <w:pStyle w:val="Default"/>
        <w:numPr>
          <w:ilvl w:val="0"/>
          <w:numId w:val="6"/>
        </w:numPr>
        <w:jc w:val="both"/>
      </w:pPr>
      <w:r w:rsidRPr="00625B32">
        <w:rPr>
          <w:sz w:val="23"/>
          <w:szCs w:val="23"/>
        </w:rPr>
        <w:t xml:space="preserve">V ostatních případech škola nemá povinnost poskytovat vzdělávání distančním způsobem </w:t>
      </w:r>
    </w:p>
    <w:p w:rsidR="00625B32" w:rsidRDefault="00625B32" w:rsidP="00684FBA">
      <w:pPr>
        <w:pStyle w:val="Default"/>
        <w:ind w:left="720"/>
        <w:jc w:val="both"/>
        <w:rPr>
          <w:sz w:val="23"/>
          <w:szCs w:val="23"/>
        </w:rPr>
      </w:pPr>
    </w:p>
    <w:p w:rsidR="00625B32" w:rsidRDefault="00625B32" w:rsidP="00684FBA">
      <w:pPr>
        <w:pStyle w:val="Default"/>
        <w:ind w:left="720"/>
        <w:jc w:val="both"/>
        <w:rPr>
          <w:sz w:val="23"/>
          <w:szCs w:val="23"/>
        </w:rPr>
      </w:pPr>
    </w:p>
    <w:p w:rsidR="00625B32" w:rsidRPr="00625B32" w:rsidRDefault="00625B32" w:rsidP="00684FBA">
      <w:pPr>
        <w:pStyle w:val="Default"/>
        <w:jc w:val="both"/>
        <w:rPr>
          <w:sz w:val="23"/>
          <w:szCs w:val="23"/>
          <w:u w:val="single"/>
        </w:rPr>
      </w:pPr>
      <w:r w:rsidRPr="00625B32">
        <w:rPr>
          <w:sz w:val="23"/>
          <w:szCs w:val="23"/>
          <w:u w:val="single"/>
        </w:rPr>
        <w:t xml:space="preserve">Úplata za předškolní vzdělávání </w:t>
      </w:r>
    </w:p>
    <w:p w:rsidR="00625B32" w:rsidRDefault="00625B32" w:rsidP="00684FBA">
      <w:pPr>
        <w:pStyle w:val="Default"/>
        <w:jc w:val="both"/>
        <w:rPr>
          <w:rFonts w:asciiTheme="minorHAnsi" w:hAnsiTheme="minorHAnsi"/>
          <w:u w:val="single"/>
        </w:rPr>
      </w:pPr>
    </w:p>
    <w:p w:rsidR="00625B32" w:rsidRDefault="00625B32" w:rsidP="00684FBA">
      <w:pPr>
        <w:pStyle w:val="Default"/>
        <w:jc w:val="both"/>
      </w:pPr>
    </w:p>
    <w:p w:rsidR="00625B32" w:rsidRDefault="00625B32" w:rsidP="00684FB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Pokud je </w:t>
      </w:r>
      <w:r>
        <w:rPr>
          <w:b/>
          <w:bCs/>
          <w:sz w:val="23"/>
          <w:szCs w:val="23"/>
        </w:rPr>
        <w:t xml:space="preserve">určitému dítěti nařízena karanténa </w:t>
      </w:r>
      <w:r>
        <w:rPr>
          <w:sz w:val="23"/>
          <w:szCs w:val="23"/>
        </w:rPr>
        <w:t xml:space="preserve">a škola není uzavřena, jedná se o jeho omluvenou nepřítomnost ve škole a </w:t>
      </w:r>
      <w:r>
        <w:rPr>
          <w:b/>
          <w:bCs/>
          <w:sz w:val="23"/>
          <w:szCs w:val="23"/>
        </w:rPr>
        <w:t>úplata se hradí</w:t>
      </w:r>
      <w:r>
        <w:rPr>
          <w:sz w:val="23"/>
          <w:szCs w:val="23"/>
        </w:rPr>
        <w:t xml:space="preserve">. </w:t>
      </w:r>
    </w:p>
    <w:p w:rsidR="00625B32" w:rsidRDefault="00625B32" w:rsidP="00684FBA">
      <w:pPr>
        <w:pStyle w:val="Default"/>
        <w:numPr>
          <w:ilvl w:val="0"/>
          <w:numId w:val="7"/>
        </w:numPr>
        <w:jc w:val="both"/>
        <w:rPr>
          <w:sz w:val="23"/>
          <w:szCs w:val="23"/>
        </w:rPr>
      </w:pPr>
      <w:r w:rsidRPr="00625B32">
        <w:rPr>
          <w:sz w:val="23"/>
          <w:szCs w:val="23"/>
        </w:rPr>
        <w:t xml:space="preserve">Pokud na základě rozhodnutí KHS nebo </w:t>
      </w:r>
      <w:proofErr w:type="spellStart"/>
      <w:r w:rsidRPr="00625B32">
        <w:rPr>
          <w:sz w:val="23"/>
          <w:szCs w:val="23"/>
        </w:rPr>
        <w:t>MZd</w:t>
      </w:r>
      <w:proofErr w:type="spellEnd"/>
      <w:r w:rsidRPr="00625B32">
        <w:rPr>
          <w:sz w:val="23"/>
          <w:szCs w:val="23"/>
        </w:rPr>
        <w:t xml:space="preserve"> dojde k </w:t>
      </w:r>
      <w:r w:rsidRPr="00625B32">
        <w:rPr>
          <w:b/>
          <w:bCs/>
          <w:sz w:val="23"/>
          <w:szCs w:val="23"/>
        </w:rPr>
        <w:t>uzavření školy</w:t>
      </w:r>
      <w:r>
        <w:rPr>
          <w:b/>
          <w:bCs/>
          <w:sz w:val="23"/>
          <w:szCs w:val="23"/>
        </w:rPr>
        <w:t xml:space="preserve">, </w:t>
      </w:r>
      <w:r w:rsidRPr="00625B32">
        <w:rPr>
          <w:sz w:val="23"/>
          <w:szCs w:val="23"/>
        </w:rPr>
        <w:t>stanoví ředitel</w:t>
      </w:r>
      <w:r>
        <w:rPr>
          <w:sz w:val="23"/>
          <w:szCs w:val="23"/>
        </w:rPr>
        <w:t>ka</w:t>
      </w:r>
      <w:r w:rsidRPr="00625B32">
        <w:rPr>
          <w:sz w:val="23"/>
          <w:szCs w:val="23"/>
        </w:rPr>
        <w:t xml:space="preserve"> školy maximální výši úplaty poměrně poníženou podle délky omezení nebo přerušení provozu, je-li délka omezení nebo přerušení provozu více než 5 dnů provozu, a to i v případě, že mateřská škola poskytuje vzdělávání distančním způsobem. </w:t>
      </w: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 Praze dne </w:t>
      </w:r>
      <w:proofErr w:type="gramStart"/>
      <w:r>
        <w:rPr>
          <w:sz w:val="23"/>
          <w:szCs w:val="23"/>
        </w:rPr>
        <w:t>20.8.2020</w:t>
      </w:r>
      <w:proofErr w:type="gramEnd"/>
      <w:r>
        <w:rPr>
          <w:sz w:val="23"/>
          <w:szCs w:val="23"/>
        </w:rPr>
        <w:t xml:space="preserve">                                                                        Mgr. Martina Kubová</w:t>
      </w:r>
    </w:p>
    <w:p w:rsidR="00684FBA" w:rsidRDefault="00684FBA" w:rsidP="00684FBA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Ředitelka MŠ</w:t>
      </w: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684FBA" w:rsidRDefault="00684FBA" w:rsidP="00684FBA">
      <w:pPr>
        <w:pStyle w:val="Default"/>
        <w:jc w:val="both"/>
        <w:rPr>
          <w:sz w:val="23"/>
          <w:szCs w:val="23"/>
        </w:rPr>
      </w:pPr>
    </w:p>
    <w:p w:rsidR="00847BFA" w:rsidRPr="00847BFA" w:rsidRDefault="00847BFA" w:rsidP="00684FBA">
      <w:pPr>
        <w:jc w:val="both"/>
        <w:rPr>
          <w:u w:val="single"/>
        </w:rPr>
      </w:pPr>
      <w:bookmarkStart w:id="0" w:name="_GoBack"/>
      <w:bookmarkEnd w:id="0"/>
    </w:p>
    <w:sectPr w:rsidR="00847BFA" w:rsidRPr="00847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11A33"/>
    <w:multiLevelType w:val="hybridMultilevel"/>
    <w:tmpl w:val="702E02F2"/>
    <w:lvl w:ilvl="0" w:tplc="CCB250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B60EDA"/>
    <w:multiLevelType w:val="hybridMultilevel"/>
    <w:tmpl w:val="C22213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C719CF"/>
    <w:multiLevelType w:val="hybridMultilevel"/>
    <w:tmpl w:val="7AFA4A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25293"/>
    <w:multiLevelType w:val="hybridMultilevel"/>
    <w:tmpl w:val="231E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F40E0"/>
    <w:multiLevelType w:val="hybridMultilevel"/>
    <w:tmpl w:val="95D22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40BBE"/>
    <w:multiLevelType w:val="hybridMultilevel"/>
    <w:tmpl w:val="ED3C9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7B4AFD"/>
    <w:multiLevelType w:val="hybridMultilevel"/>
    <w:tmpl w:val="2D5A2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E6C"/>
    <w:rsid w:val="005A0BF2"/>
    <w:rsid w:val="005B6677"/>
    <w:rsid w:val="00625B32"/>
    <w:rsid w:val="006476CD"/>
    <w:rsid w:val="00684FBA"/>
    <w:rsid w:val="007C5256"/>
    <w:rsid w:val="00847BFA"/>
    <w:rsid w:val="009910BD"/>
    <w:rsid w:val="00C2279F"/>
    <w:rsid w:val="00D10138"/>
    <w:rsid w:val="00E65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BFA"/>
    <w:pPr>
      <w:ind w:left="720"/>
      <w:contextualSpacing/>
    </w:pPr>
  </w:style>
  <w:style w:type="paragraph" w:customStyle="1" w:styleId="Default">
    <w:name w:val="Default"/>
    <w:rsid w:val="00847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8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01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138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5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47BFA"/>
    <w:pPr>
      <w:ind w:left="720"/>
      <w:contextualSpacing/>
    </w:pPr>
  </w:style>
  <w:style w:type="paragraph" w:customStyle="1" w:styleId="Default">
    <w:name w:val="Default"/>
    <w:rsid w:val="00847B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684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101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1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853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2020-08-31T08:24:00Z</cp:lastPrinted>
  <dcterms:created xsi:type="dcterms:W3CDTF">2020-08-20T06:44:00Z</dcterms:created>
  <dcterms:modified xsi:type="dcterms:W3CDTF">2020-08-31T10:26:00Z</dcterms:modified>
</cp:coreProperties>
</file>